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17A0" w14:textId="1DB138DB" w:rsidR="002A3A83" w:rsidRPr="00387EAF" w:rsidRDefault="00387EAF" w:rsidP="006A334F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183C9" wp14:editId="6663A322">
                <wp:simplePos x="0" y="0"/>
                <wp:positionH relativeFrom="column">
                  <wp:posOffset>3304812</wp:posOffset>
                </wp:positionH>
                <wp:positionV relativeFrom="paragraph">
                  <wp:posOffset>385354</wp:posOffset>
                </wp:positionV>
                <wp:extent cx="3879668" cy="940526"/>
                <wp:effectExtent l="0" t="0" r="0" b="0"/>
                <wp:wrapNone/>
                <wp:docPr id="20903216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668" cy="940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E1C2D" w14:textId="3B87F5B9" w:rsidR="00387EAF" w:rsidRPr="00387EAF" w:rsidRDefault="00387EAF" w:rsidP="00387E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387EAF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Club President Resource Guide </w:t>
                            </w:r>
                            <w:r w:rsidRPr="00387EAF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br/>
                              <w:t>2024-2026</w:t>
                            </w:r>
                            <w:r w:rsidRPr="00387EAF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5F1F6A9F" w14:textId="77777777" w:rsidR="00387EAF" w:rsidRDefault="00387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6183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0.2pt;margin-top:30.35pt;width:305.5pt;height:7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fPGAIAACw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" filled="f" stroked="f" strokeweight=".5pt">
                <v:textbox>
                  <w:txbxContent>
                    <w:p w14:paraId="7C3E1C2D" w14:textId="3B87F5B9" w:rsidR="00387EAF" w:rsidRPr="00387EAF" w:rsidRDefault="00387EAF" w:rsidP="00387EAF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387EAF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Club President Resource Guide </w:t>
                      </w:r>
                      <w:r w:rsidRPr="00387EAF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br/>
                        <w:t>2024-2026</w:t>
                      </w:r>
                      <w:r w:rsidRPr="00387EAF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br/>
                      </w:r>
                    </w:p>
                    <w:p w14:paraId="5F1F6A9F" w14:textId="77777777" w:rsidR="00387EAF" w:rsidRDefault="00387EAF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w:drawing>
          <wp:inline distT="0" distB="0" distL="0" distR="0" wp14:anchorId="4FDEBC85" wp14:editId="6D6FFC1B">
            <wp:extent cx="2743200" cy="887350"/>
            <wp:effectExtent l="0" t="0" r="0" b="8255"/>
            <wp:docPr id="21163803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8039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</w:rPr>
        <w:br/>
      </w:r>
      <w:r>
        <w:rPr>
          <w:rFonts w:ascii="Arial Narrow" w:hAnsi="Arial Narrow"/>
          <w:noProof/>
        </w:rPr>
        <w:drawing>
          <wp:inline distT="0" distB="0" distL="0" distR="0" wp14:anchorId="23AA3B45" wp14:editId="68112971">
            <wp:extent cx="2743200" cy="545535"/>
            <wp:effectExtent l="0" t="0" r="0" b="6985"/>
            <wp:docPr id="82828319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8319" name="Picture 2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5261A" w14:textId="20FEFDF0" w:rsidR="00717F17" w:rsidRPr="00387EAF" w:rsidRDefault="000D23E1" w:rsidP="00692D75">
      <w:pPr>
        <w:rPr>
          <w:rFonts w:ascii="Arial Narrow" w:hAnsi="Arial Narrow"/>
          <w:b/>
        </w:rPr>
      </w:pPr>
      <w:r>
        <w:rPr>
          <w:rFonts w:ascii="Arial Narrow" w:hAnsi="Arial Narrow"/>
        </w:rPr>
        <w:t>.</w:t>
      </w:r>
      <w:r w:rsidR="00D461A2">
        <w:rPr>
          <w:rFonts w:ascii="Arial Narrow" w:hAnsi="Arial Narrow"/>
        </w:rPr>
        <w:br/>
      </w:r>
      <w:r w:rsidR="006B551D" w:rsidRPr="00387EAF">
        <w:rPr>
          <w:rFonts w:ascii="Arial Narrow" w:hAnsi="Arial Narrow"/>
          <w:b/>
        </w:rPr>
        <w:t xml:space="preserve">Resources for </w:t>
      </w:r>
      <w:r w:rsidR="00230DD0" w:rsidRPr="00387EAF">
        <w:rPr>
          <w:rFonts w:ascii="Arial Narrow" w:hAnsi="Arial Narrow"/>
          <w:b/>
        </w:rPr>
        <w:t>Understand</w:t>
      </w:r>
      <w:r w:rsidR="006B551D" w:rsidRPr="00387EAF">
        <w:rPr>
          <w:rFonts w:ascii="Arial Narrow" w:hAnsi="Arial Narrow"/>
          <w:b/>
        </w:rPr>
        <w:t>ing</w:t>
      </w:r>
      <w:r w:rsidR="00230DD0" w:rsidRPr="00387EAF">
        <w:rPr>
          <w:rFonts w:ascii="Arial Narrow" w:hAnsi="Arial Narrow"/>
          <w:b/>
        </w:rPr>
        <w:t xml:space="preserve"> Your Role as Club President</w:t>
      </w:r>
    </w:p>
    <w:p w14:paraId="39A37036" w14:textId="116E4912" w:rsidR="00695C7D" w:rsidRPr="00387EAF" w:rsidRDefault="00695C7D" w:rsidP="00230DD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87EAF">
        <w:rPr>
          <w:rFonts w:ascii="Arial Narrow" w:hAnsi="Arial Narrow"/>
          <w:b/>
        </w:rPr>
        <w:t xml:space="preserve">Zonta.org </w:t>
      </w:r>
      <w:r w:rsidRPr="00387EAF">
        <w:rPr>
          <w:rFonts w:ascii="Arial Narrow" w:hAnsi="Arial Narrow"/>
        </w:rPr>
        <w:t>is your primary resource as a leader in Zonta – get familiar with the site</w:t>
      </w:r>
      <w:r w:rsidR="006C4F46" w:rsidRPr="00387EAF">
        <w:rPr>
          <w:rFonts w:ascii="Arial Narrow" w:hAnsi="Arial Narrow"/>
        </w:rPr>
        <w:t xml:space="preserve"> and its contents</w:t>
      </w:r>
      <w:r w:rsidR="007B45D0">
        <w:rPr>
          <w:rFonts w:ascii="Arial Narrow" w:hAnsi="Arial Narrow"/>
        </w:rPr>
        <w:t xml:space="preserve">. You will need </w:t>
      </w:r>
      <w:r w:rsidR="008B09CF">
        <w:rPr>
          <w:rFonts w:ascii="Arial Narrow" w:hAnsi="Arial Narrow"/>
        </w:rPr>
        <w:t xml:space="preserve">to log into </w:t>
      </w:r>
      <w:r w:rsidR="007B45D0">
        <w:rPr>
          <w:rFonts w:ascii="Arial Narrow" w:hAnsi="Arial Narrow"/>
        </w:rPr>
        <w:t xml:space="preserve">the site to access </w:t>
      </w:r>
      <w:r w:rsidR="00387EAF">
        <w:rPr>
          <w:rFonts w:ascii="Arial Narrow" w:hAnsi="Arial Narrow"/>
        </w:rPr>
        <w:t>Club</w:t>
      </w:r>
      <w:r w:rsidR="007B45D0">
        <w:rPr>
          <w:rFonts w:ascii="Arial Narrow" w:hAnsi="Arial Narrow"/>
        </w:rPr>
        <w:t xml:space="preserve"> data</w:t>
      </w:r>
      <w:r w:rsidR="00B7606D">
        <w:rPr>
          <w:rFonts w:ascii="Arial Narrow" w:hAnsi="Arial Narrow"/>
        </w:rPr>
        <w:t>, Governance info,</w:t>
      </w:r>
      <w:r w:rsidR="00387EAF">
        <w:rPr>
          <w:rFonts w:ascii="Arial Narrow" w:hAnsi="Arial Narrow"/>
        </w:rPr>
        <w:t xml:space="preserve"> and Tools</w:t>
      </w:r>
      <w:r w:rsidR="009B770D">
        <w:rPr>
          <w:rFonts w:ascii="Arial Narrow" w:hAnsi="Arial Narrow"/>
        </w:rPr>
        <w:t>. Reach out if you need help.</w:t>
      </w:r>
    </w:p>
    <w:p w14:paraId="4E14AD5F" w14:textId="23679DF3" w:rsidR="00695C7D" w:rsidRPr="00387EAF" w:rsidRDefault="00695C7D" w:rsidP="00230DD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87EAF">
        <w:rPr>
          <w:rFonts w:ascii="Arial Narrow" w:hAnsi="Arial Narrow"/>
          <w:b/>
        </w:rPr>
        <w:t xml:space="preserve">The Club Manual is a critical resource </w:t>
      </w:r>
      <w:r w:rsidR="009B770D">
        <w:rPr>
          <w:rFonts w:ascii="Arial Narrow" w:hAnsi="Arial Narrow"/>
        </w:rPr>
        <w:t>– Member Resources /Governance.  Review Table of Contents with your Board.</w:t>
      </w:r>
    </w:p>
    <w:p w14:paraId="0A4BE29E" w14:textId="62832542" w:rsidR="00717F17" w:rsidRPr="00387EAF" w:rsidRDefault="00717F17" w:rsidP="00230DD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87EAF">
        <w:rPr>
          <w:rFonts w:ascii="Arial Narrow" w:hAnsi="Arial Narrow"/>
          <w:b/>
        </w:rPr>
        <w:t xml:space="preserve">Monthly e-newsletter and mailings from ZI </w:t>
      </w:r>
      <w:r w:rsidRPr="00387EAF">
        <w:rPr>
          <w:rFonts w:ascii="Arial Narrow" w:hAnsi="Arial Narrow"/>
        </w:rPr>
        <w:t xml:space="preserve">(Media &amp; News/Publications/Zonta Newsletters) </w:t>
      </w:r>
      <w:r w:rsidR="009B770D">
        <w:rPr>
          <w:rFonts w:ascii="Arial Narrow" w:hAnsi="Arial Narrow"/>
        </w:rPr>
        <w:t xml:space="preserve"> </w:t>
      </w:r>
      <w:r w:rsidR="00F06EBA" w:rsidRPr="00387EAF">
        <w:rPr>
          <w:rFonts w:ascii="Arial Narrow" w:hAnsi="Arial Narrow"/>
        </w:rPr>
        <w:t>Read and share</w:t>
      </w:r>
      <w:r w:rsidR="009B770D">
        <w:rPr>
          <w:rFonts w:ascii="Arial Narrow" w:hAnsi="Arial Narrow"/>
        </w:rPr>
        <w:t xml:space="preserve"> with Club</w:t>
      </w:r>
      <w:r w:rsidR="00F06EBA" w:rsidRPr="00387EAF">
        <w:rPr>
          <w:rFonts w:ascii="Arial Narrow" w:hAnsi="Arial Narrow"/>
        </w:rPr>
        <w:t>.</w:t>
      </w:r>
    </w:p>
    <w:p w14:paraId="3A7F9140" w14:textId="19279534" w:rsidR="009E3F08" w:rsidRDefault="00F06EBA" w:rsidP="008E09AA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E3F08">
        <w:rPr>
          <w:rFonts w:ascii="Arial Narrow" w:hAnsi="Arial Narrow"/>
          <w:b/>
        </w:rPr>
        <w:t xml:space="preserve">ZontaDistrict1.org </w:t>
      </w:r>
      <w:r w:rsidR="006C4F46" w:rsidRPr="009E3F08">
        <w:rPr>
          <w:rFonts w:ascii="Arial Narrow" w:hAnsi="Arial Narrow"/>
        </w:rPr>
        <w:t>is your resource for</w:t>
      </w:r>
      <w:r w:rsidRPr="009E3F08">
        <w:rPr>
          <w:rFonts w:ascii="Arial Narrow" w:hAnsi="Arial Narrow"/>
        </w:rPr>
        <w:t xml:space="preserve"> all things District-wise.  Get familiar with sections of the site. </w:t>
      </w:r>
      <w:r w:rsidR="00027DE9" w:rsidRPr="009E3F08">
        <w:rPr>
          <w:rFonts w:ascii="Arial Narrow" w:hAnsi="Arial Narrow"/>
        </w:rPr>
        <w:t>Pay special attention to</w:t>
      </w:r>
      <w:r w:rsidR="009E3F08">
        <w:rPr>
          <w:rFonts w:ascii="Arial Narrow" w:hAnsi="Arial Narrow"/>
        </w:rPr>
        <w:t xml:space="preserve"> News &amp; Events </w:t>
      </w:r>
      <w:r w:rsidR="00027DE9" w:rsidRPr="009E3F08">
        <w:rPr>
          <w:rFonts w:ascii="Arial Narrow" w:hAnsi="Arial Narrow"/>
        </w:rPr>
        <w:t>and Resource Center</w:t>
      </w:r>
      <w:r w:rsidR="009E3F08" w:rsidRPr="009E3F08">
        <w:rPr>
          <w:rFonts w:ascii="Arial Narrow" w:hAnsi="Arial Narrow"/>
        </w:rPr>
        <w:t xml:space="preserve">.  </w:t>
      </w:r>
      <w:r w:rsidR="009E3F08" w:rsidRPr="009E3F08">
        <w:rPr>
          <w:rFonts w:ascii="Arial Narrow" w:hAnsi="Arial Narrow"/>
          <w:b/>
          <w:bCs/>
        </w:rPr>
        <w:t>Monthly District #Shorts</w:t>
      </w:r>
      <w:r w:rsidR="009E3F08" w:rsidRPr="009E3F08">
        <w:rPr>
          <w:rFonts w:ascii="Arial Narrow" w:hAnsi="Arial Narrow"/>
        </w:rPr>
        <w:t xml:space="preserve"> will keep you informed about updated material.</w:t>
      </w:r>
    </w:p>
    <w:p w14:paraId="168C9B21" w14:textId="6390865D" w:rsidR="00F06EBA" w:rsidRPr="009E3F08" w:rsidRDefault="00F06EBA" w:rsidP="008E09AA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E3F08">
        <w:rPr>
          <w:rFonts w:ascii="Arial Narrow" w:hAnsi="Arial Narrow"/>
          <w:b/>
        </w:rPr>
        <w:t>The Area Director for your club</w:t>
      </w:r>
      <w:r w:rsidRPr="009E3F08">
        <w:rPr>
          <w:rFonts w:ascii="Arial Narrow" w:hAnsi="Arial Narrow"/>
        </w:rPr>
        <w:t xml:space="preserve"> – become best friends, have her on speed-dial.  </w:t>
      </w:r>
      <w:r w:rsidR="0005611D" w:rsidRPr="009E3F08">
        <w:rPr>
          <w:rFonts w:ascii="Arial Narrow" w:hAnsi="Arial Narrow"/>
        </w:rPr>
        <w:t>Report club achievements and concerns;</w:t>
      </w:r>
      <w:r w:rsidR="008B09CF" w:rsidRPr="009E3F08">
        <w:rPr>
          <w:rFonts w:ascii="Arial Narrow" w:hAnsi="Arial Narrow"/>
        </w:rPr>
        <w:t xml:space="preserve"> </w:t>
      </w:r>
      <w:r w:rsidR="0005611D" w:rsidRPr="009E3F08">
        <w:rPr>
          <w:rFonts w:ascii="Arial Narrow" w:hAnsi="Arial Narrow"/>
        </w:rPr>
        <w:t>copy her in on club communications</w:t>
      </w:r>
      <w:r w:rsidR="00387EAF" w:rsidRPr="009E3F08">
        <w:rPr>
          <w:rFonts w:ascii="Arial Narrow" w:hAnsi="Arial Narrow"/>
        </w:rPr>
        <w:t>; invite her to a meeting during the biennium.</w:t>
      </w:r>
    </w:p>
    <w:p w14:paraId="2B27F5E4" w14:textId="68EA8FC3" w:rsidR="00F06EBA" w:rsidRPr="00387EAF" w:rsidRDefault="00F06EBA" w:rsidP="00230DD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87EAF">
        <w:rPr>
          <w:rFonts w:ascii="Arial Narrow" w:hAnsi="Arial Narrow"/>
          <w:b/>
        </w:rPr>
        <w:t xml:space="preserve">Past President(s) </w:t>
      </w:r>
      <w:r w:rsidRPr="00387EAF">
        <w:rPr>
          <w:rFonts w:ascii="Arial Narrow" w:hAnsi="Arial Narrow"/>
        </w:rPr>
        <w:t xml:space="preserve">– </w:t>
      </w:r>
      <w:r w:rsidR="006B551D" w:rsidRPr="00387EAF">
        <w:rPr>
          <w:rFonts w:ascii="Arial Narrow" w:hAnsi="Arial Narrow"/>
        </w:rPr>
        <w:t>schedule</w:t>
      </w:r>
      <w:r w:rsidRPr="00387EAF">
        <w:rPr>
          <w:rFonts w:ascii="Arial Narrow" w:hAnsi="Arial Narrow"/>
        </w:rPr>
        <w:t xml:space="preserve"> a meetin</w:t>
      </w:r>
      <w:r w:rsidR="006B551D" w:rsidRPr="00387EAF">
        <w:rPr>
          <w:rFonts w:ascii="Arial Narrow" w:hAnsi="Arial Narrow"/>
        </w:rPr>
        <w:t>g to ensure a smooth transition</w:t>
      </w:r>
      <w:r w:rsidR="00387EAF">
        <w:rPr>
          <w:rFonts w:ascii="Arial Narrow" w:hAnsi="Arial Narrow"/>
        </w:rPr>
        <w:t>;</w:t>
      </w:r>
      <w:r w:rsidR="006B551D" w:rsidRPr="00387EAF">
        <w:rPr>
          <w:rFonts w:ascii="Arial Narrow" w:hAnsi="Arial Narrow"/>
        </w:rPr>
        <w:t xml:space="preserve"> ask </w:t>
      </w:r>
      <w:r w:rsidR="009B770D">
        <w:rPr>
          <w:rFonts w:ascii="Arial Narrow" w:hAnsi="Arial Narrow"/>
        </w:rPr>
        <w:t>a PP</w:t>
      </w:r>
      <w:r w:rsidR="006B551D" w:rsidRPr="00387EAF">
        <w:rPr>
          <w:rFonts w:ascii="Arial Narrow" w:hAnsi="Arial Narrow"/>
        </w:rPr>
        <w:t xml:space="preserve"> </w:t>
      </w:r>
      <w:r w:rsidR="00387EAF">
        <w:rPr>
          <w:rFonts w:ascii="Arial Narrow" w:hAnsi="Arial Narrow"/>
        </w:rPr>
        <w:t xml:space="preserve">from your club or </w:t>
      </w:r>
      <w:r w:rsidR="009B770D">
        <w:rPr>
          <w:rFonts w:ascii="Arial Narrow" w:hAnsi="Arial Narrow"/>
        </w:rPr>
        <w:t>elsewhere</w:t>
      </w:r>
      <w:r w:rsidR="00387EAF">
        <w:rPr>
          <w:rFonts w:ascii="Arial Narrow" w:hAnsi="Arial Narrow"/>
        </w:rPr>
        <w:t xml:space="preserve"> </w:t>
      </w:r>
      <w:r w:rsidR="006B551D" w:rsidRPr="00387EAF">
        <w:rPr>
          <w:rFonts w:ascii="Arial Narrow" w:hAnsi="Arial Narrow"/>
        </w:rPr>
        <w:t xml:space="preserve">to be </w:t>
      </w:r>
      <w:r w:rsidR="009B770D">
        <w:rPr>
          <w:rFonts w:ascii="Arial Narrow" w:hAnsi="Arial Narrow"/>
        </w:rPr>
        <w:t>a</w:t>
      </w:r>
      <w:r w:rsidR="006B551D" w:rsidRPr="00387EAF">
        <w:rPr>
          <w:rFonts w:ascii="Arial Narrow" w:hAnsi="Arial Narrow"/>
        </w:rPr>
        <w:t xml:space="preserve"> mentor</w:t>
      </w:r>
    </w:p>
    <w:p w14:paraId="3710E872" w14:textId="77777777" w:rsidR="00F06EBA" w:rsidRPr="00387EAF" w:rsidRDefault="006B551D" w:rsidP="00F06EBA">
      <w:pPr>
        <w:rPr>
          <w:rFonts w:ascii="Arial Narrow" w:hAnsi="Arial Narrow"/>
          <w:b/>
        </w:rPr>
      </w:pPr>
      <w:r w:rsidRPr="00387EAF">
        <w:rPr>
          <w:rFonts w:ascii="Arial Narrow" w:hAnsi="Arial Narrow"/>
          <w:b/>
        </w:rPr>
        <w:t xml:space="preserve">Resources for </w:t>
      </w:r>
      <w:r w:rsidR="00F06EBA" w:rsidRPr="00387EAF">
        <w:rPr>
          <w:rFonts w:ascii="Arial Narrow" w:hAnsi="Arial Narrow"/>
          <w:b/>
        </w:rPr>
        <w:t xml:space="preserve">Leading Your Club </w:t>
      </w:r>
    </w:p>
    <w:p w14:paraId="1EB2353B" w14:textId="474862F6" w:rsidR="00305293" w:rsidRPr="00387EAF" w:rsidRDefault="00305293" w:rsidP="00F06EBA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387EAF">
        <w:rPr>
          <w:rFonts w:ascii="Arial Narrow" w:hAnsi="Arial Narrow"/>
          <w:b/>
        </w:rPr>
        <w:t xml:space="preserve">Communication is key.   </w:t>
      </w:r>
      <w:r w:rsidR="000D23E1">
        <w:rPr>
          <w:rFonts w:ascii="Arial Narrow" w:hAnsi="Arial Narrow"/>
        </w:rPr>
        <w:t xml:space="preserve">Informed members feel empowered and included; communicating about activities to </w:t>
      </w:r>
      <w:r w:rsidR="009E3F08">
        <w:rPr>
          <w:rFonts w:ascii="Arial Narrow" w:hAnsi="Arial Narrow"/>
        </w:rPr>
        <w:t>like-minded organizations and supporters/allies</w:t>
      </w:r>
      <w:r w:rsidR="000D23E1">
        <w:rPr>
          <w:rFonts w:ascii="Arial Narrow" w:hAnsi="Arial Narrow"/>
        </w:rPr>
        <w:t xml:space="preserve"> increases awareness of your club’s value.</w:t>
      </w:r>
      <w:r w:rsidR="00B7606D">
        <w:rPr>
          <w:rFonts w:ascii="Arial Narrow" w:hAnsi="Arial Narrow"/>
        </w:rPr>
        <w:t xml:space="preserve">  Review </w:t>
      </w:r>
      <w:r w:rsidR="00B7606D" w:rsidRPr="00D461A2">
        <w:rPr>
          <w:rFonts w:ascii="Arial Narrow" w:hAnsi="Arial Narrow"/>
          <w:b/>
          <w:bCs/>
        </w:rPr>
        <w:t>Club Manual</w:t>
      </w:r>
      <w:r w:rsidR="00B7606D">
        <w:rPr>
          <w:rFonts w:ascii="Arial Narrow" w:hAnsi="Arial Narrow"/>
        </w:rPr>
        <w:t xml:space="preserve"> – Appendix A Communication Plan with your board. </w:t>
      </w:r>
      <w:r w:rsidR="002347D0">
        <w:rPr>
          <w:rFonts w:ascii="Arial Narrow" w:hAnsi="Arial Narrow"/>
        </w:rPr>
        <w:t xml:space="preserve"> Reach out to Visibility Director and Webmaster for support.  </w:t>
      </w:r>
    </w:p>
    <w:p w14:paraId="35B0EDC7" w14:textId="34E0D8B7" w:rsidR="00F06EBA" w:rsidRPr="00387EAF" w:rsidRDefault="00305293" w:rsidP="00D575D0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387EAF">
        <w:rPr>
          <w:rFonts w:ascii="Arial Narrow" w:hAnsi="Arial Narrow"/>
          <w:b/>
        </w:rPr>
        <w:t xml:space="preserve">Growing leaders in the club </w:t>
      </w:r>
      <w:r w:rsidR="009B770D">
        <w:rPr>
          <w:rFonts w:ascii="Arial Narrow" w:hAnsi="Arial Narrow"/>
          <w:b/>
        </w:rPr>
        <w:t xml:space="preserve">(succession planning) </w:t>
      </w:r>
      <w:r w:rsidRPr="00387EAF">
        <w:rPr>
          <w:rFonts w:ascii="Arial Narrow" w:hAnsi="Arial Narrow"/>
          <w:b/>
        </w:rPr>
        <w:t xml:space="preserve">is </w:t>
      </w:r>
      <w:r w:rsidR="00D575D0" w:rsidRPr="00387EAF">
        <w:rPr>
          <w:rFonts w:ascii="Arial Narrow" w:hAnsi="Arial Narrow"/>
          <w:b/>
        </w:rPr>
        <w:t>major</w:t>
      </w:r>
      <w:r w:rsidRPr="00387EAF">
        <w:rPr>
          <w:rFonts w:ascii="Arial Narrow" w:hAnsi="Arial Narrow"/>
          <w:b/>
        </w:rPr>
        <w:t>.</w:t>
      </w:r>
      <w:r w:rsidRPr="00387EAF">
        <w:rPr>
          <w:rFonts w:ascii="Arial Narrow" w:hAnsi="Arial Narrow"/>
        </w:rPr>
        <w:t xml:space="preserve">  Start with </w:t>
      </w:r>
      <w:r w:rsidR="0002198A" w:rsidRPr="00387EAF">
        <w:rPr>
          <w:rFonts w:ascii="Arial Narrow" w:hAnsi="Arial Narrow"/>
        </w:rPr>
        <w:t>Member Resourc</w:t>
      </w:r>
      <w:r w:rsidRPr="00387EAF">
        <w:rPr>
          <w:rFonts w:ascii="Arial Narrow" w:hAnsi="Arial Narrow"/>
        </w:rPr>
        <w:t>es/</w:t>
      </w:r>
      <w:r w:rsidR="00D461A2" w:rsidRPr="00D461A2">
        <w:rPr>
          <w:rFonts w:ascii="Arial Narrow" w:hAnsi="Arial Narrow"/>
          <w:b/>
          <w:bCs/>
        </w:rPr>
        <w:t>L</w:t>
      </w:r>
      <w:r w:rsidRPr="00D461A2">
        <w:rPr>
          <w:rFonts w:ascii="Arial Narrow" w:hAnsi="Arial Narrow"/>
          <w:b/>
          <w:bCs/>
        </w:rPr>
        <w:t>eadership Development</w:t>
      </w:r>
      <w:r w:rsidR="00D575D0" w:rsidRPr="00387EAF">
        <w:rPr>
          <w:rFonts w:ascii="Arial Narrow" w:hAnsi="Arial Narrow"/>
        </w:rPr>
        <w:t xml:space="preserve">.  </w:t>
      </w:r>
      <w:r w:rsidR="00876070">
        <w:rPr>
          <w:rFonts w:ascii="Arial Narrow" w:hAnsi="Arial Narrow"/>
        </w:rPr>
        <w:t>Ask members how they are interested in learning and growing.</w:t>
      </w:r>
      <w:r w:rsidR="009B770D">
        <w:rPr>
          <w:rFonts w:ascii="Arial Narrow" w:hAnsi="Arial Narrow"/>
        </w:rPr>
        <w:t xml:space="preserve"> </w:t>
      </w:r>
      <w:r w:rsidR="00633851" w:rsidRPr="00387EAF">
        <w:rPr>
          <w:rFonts w:ascii="Arial Narrow" w:hAnsi="Arial Narrow"/>
        </w:rPr>
        <w:t xml:space="preserve">Be supportive </w:t>
      </w:r>
      <w:r w:rsidR="009B770D">
        <w:rPr>
          <w:rFonts w:ascii="Arial Narrow" w:hAnsi="Arial Narrow"/>
        </w:rPr>
        <w:t>and grateful for</w:t>
      </w:r>
      <w:r w:rsidR="00633851" w:rsidRPr="00387EAF">
        <w:rPr>
          <w:rFonts w:ascii="Arial Narrow" w:hAnsi="Arial Narrow"/>
        </w:rPr>
        <w:t xml:space="preserve"> </w:t>
      </w:r>
      <w:r w:rsidR="00876070">
        <w:rPr>
          <w:rFonts w:ascii="Arial Narrow" w:hAnsi="Arial Narrow"/>
        </w:rPr>
        <w:t>whatever member volunteers are able to contribute</w:t>
      </w:r>
      <w:r w:rsidR="00633851" w:rsidRPr="00387EAF">
        <w:rPr>
          <w:rFonts w:ascii="Arial Narrow" w:hAnsi="Arial Narrow"/>
        </w:rPr>
        <w:t>; bring out the best of what each member has to offer</w:t>
      </w:r>
      <w:r w:rsidR="00D461A2">
        <w:rPr>
          <w:rFonts w:ascii="Arial Narrow" w:hAnsi="Arial Narrow"/>
        </w:rPr>
        <w:t xml:space="preserve">. Reach out to Nomination Committee for help. </w:t>
      </w:r>
    </w:p>
    <w:p w14:paraId="5F9EC0DC" w14:textId="60F3CAE1" w:rsidR="0002198A" w:rsidRPr="00387EAF" w:rsidRDefault="0002198A" w:rsidP="00D00ACA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387EAF">
        <w:rPr>
          <w:rFonts w:ascii="Arial Narrow" w:hAnsi="Arial Narrow"/>
          <w:b/>
        </w:rPr>
        <w:t xml:space="preserve">Mission-focused clubs thrive </w:t>
      </w:r>
      <w:r w:rsidRPr="00387EAF">
        <w:rPr>
          <w:rFonts w:ascii="Arial Narrow" w:hAnsi="Arial Narrow"/>
        </w:rPr>
        <w:t xml:space="preserve">– Get familiar with </w:t>
      </w:r>
      <w:r w:rsidR="0000350B" w:rsidRPr="00387EAF">
        <w:rPr>
          <w:rFonts w:ascii="Arial Narrow" w:hAnsi="Arial Narrow"/>
        </w:rPr>
        <w:t>ZD1</w:t>
      </w:r>
      <w:r w:rsidR="00876070">
        <w:rPr>
          <w:rFonts w:ascii="Arial Narrow" w:hAnsi="Arial Narrow"/>
        </w:rPr>
        <w:t xml:space="preserve"> Member Resources /</w:t>
      </w:r>
      <w:r w:rsidR="0000350B" w:rsidRPr="00387EAF">
        <w:rPr>
          <w:rFonts w:ascii="Arial Narrow" w:hAnsi="Arial Narrow"/>
        </w:rPr>
        <w:t xml:space="preserve"> </w:t>
      </w:r>
      <w:r w:rsidRPr="00D461A2">
        <w:rPr>
          <w:rFonts w:ascii="Arial Narrow" w:hAnsi="Arial Narrow"/>
          <w:b/>
          <w:bCs/>
        </w:rPr>
        <w:t>Advocacy and Service</w:t>
      </w:r>
      <w:r w:rsidR="00876070">
        <w:rPr>
          <w:rFonts w:ascii="Arial Narrow" w:hAnsi="Arial Narrow"/>
        </w:rPr>
        <w:t xml:space="preserve">. Your planning document should include strong action around </w:t>
      </w:r>
      <w:r w:rsidR="00C51F42">
        <w:rPr>
          <w:rFonts w:ascii="Arial Narrow" w:hAnsi="Arial Narrow"/>
        </w:rPr>
        <w:t xml:space="preserve">one or more of </w:t>
      </w:r>
      <w:r w:rsidR="00876070">
        <w:rPr>
          <w:rFonts w:ascii="Arial Narrow" w:hAnsi="Arial Narrow"/>
        </w:rPr>
        <w:t xml:space="preserve">ZI’s priorities: Violence Against Women, Climate Justice, Women in Decision Making and Education Equality. </w:t>
      </w:r>
    </w:p>
    <w:p w14:paraId="38B9C6A3" w14:textId="77777777" w:rsidR="00DF39FC" w:rsidRPr="00DF39FC" w:rsidRDefault="0042180E" w:rsidP="00D00ACA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387EAF">
        <w:rPr>
          <w:rFonts w:ascii="Arial Narrow" w:hAnsi="Arial Narrow"/>
          <w:b/>
        </w:rPr>
        <w:t>Meetings sho</w:t>
      </w:r>
      <w:r w:rsidR="00D575D0" w:rsidRPr="00387EAF">
        <w:rPr>
          <w:rFonts w:ascii="Arial Narrow" w:hAnsi="Arial Narrow"/>
          <w:b/>
        </w:rPr>
        <w:t xml:space="preserve">uld be </w:t>
      </w:r>
      <w:r w:rsidR="000D23E1">
        <w:rPr>
          <w:rFonts w:ascii="Arial Narrow" w:hAnsi="Arial Narrow"/>
          <w:b/>
        </w:rPr>
        <w:t xml:space="preserve">efficient, </w:t>
      </w:r>
      <w:r w:rsidR="00D575D0" w:rsidRPr="00387EAF">
        <w:rPr>
          <w:rFonts w:ascii="Arial Narrow" w:hAnsi="Arial Narrow"/>
          <w:b/>
        </w:rPr>
        <w:t>engaging</w:t>
      </w:r>
      <w:r w:rsidR="000D23E1">
        <w:rPr>
          <w:rFonts w:ascii="Arial Narrow" w:hAnsi="Arial Narrow"/>
          <w:b/>
        </w:rPr>
        <w:t xml:space="preserve">, </w:t>
      </w:r>
      <w:r w:rsidR="00D575D0" w:rsidRPr="00387EAF">
        <w:rPr>
          <w:rFonts w:ascii="Arial Narrow" w:hAnsi="Arial Narrow"/>
          <w:b/>
        </w:rPr>
        <w:t xml:space="preserve">productive </w:t>
      </w:r>
      <w:r w:rsidR="000D23E1">
        <w:rPr>
          <w:rFonts w:ascii="Arial Narrow" w:hAnsi="Arial Narrow"/>
          <w:b/>
        </w:rPr>
        <w:t xml:space="preserve">and on schedule </w:t>
      </w:r>
      <w:r w:rsidR="00D575D0" w:rsidRPr="00387EAF">
        <w:rPr>
          <w:rFonts w:ascii="Arial Narrow" w:hAnsi="Arial Narrow"/>
        </w:rPr>
        <w:t xml:space="preserve">- </w:t>
      </w:r>
      <w:r w:rsidR="00B7606D">
        <w:rPr>
          <w:rFonts w:ascii="Arial Narrow" w:hAnsi="Arial Narrow"/>
        </w:rPr>
        <w:t>Review</w:t>
      </w:r>
      <w:r w:rsidR="00D575D0" w:rsidRPr="00387EAF">
        <w:rPr>
          <w:rFonts w:ascii="Arial Narrow" w:hAnsi="Arial Narrow"/>
        </w:rPr>
        <w:t xml:space="preserve"> </w:t>
      </w:r>
      <w:r w:rsidR="00D575D0" w:rsidRPr="00D461A2">
        <w:rPr>
          <w:rFonts w:ascii="Arial Narrow" w:hAnsi="Arial Narrow"/>
          <w:b/>
          <w:bCs/>
        </w:rPr>
        <w:t>Club Manual</w:t>
      </w:r>
      <w:r w:rsidR="00B7606D">
        <w:rPr>
          <w:rFonts w:ascii="Arial Narrow" w:hAnsi="Arial Narrow"/>
        </w:rPr>
        <w:t xml:space="preserve"> </w:t>
      </w:r>
      <w:r w:rsidR="00D575D0" w:rsidRPr="00387EAF">
        <w:rPr>
          <w:rFonts w:ascii="Arial Narrow" w:hAnsi="Arial Narrow"/>
        </w:rPr>
        <w:t xml:space="preserve">/Section </w:t>
      </w:r>
      <w:r w:rsidR="00B7606D">
        <w:rPr>
          <w:rFonts w:ascii="Arial Narrow" w:hAnsi="Arial Narrow"/>
        </w:rPr>
        <w:t>4 Running the Club</w:t>
      </w:r>
      <w:r w:rsidR="00D575D0" w:rsidRPr="00387EAF">
        <w:rPr>
          <w:rFonts w:ascii="Arial Narrow" w:hAnsi="Arial Narrow"/>
        </w:rPr>
        <w:t xml:space="preserve"> with your Board.</w:t>
      </w:r>
      <w:r w:rsidR="001B4D87">
        <w:rPr>
          <w:rFonts w:ascii="Arial Narrow" w:hAnsi="Arial Narrow"/>
        </w:rPr>
        <w:t xml:space="preserve">  </w:t>
      </w:r>
    </w:p>
    <w:p w14:paraId="6859A265" w14:textId="517AB447" w:rsidR="002E79A6" w:rsidRPr="00387EAF" w:rsidRDefault="00DF39FC" w:rsidP="00D00ACA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Need specific support</w:t>
      </w:r>
      <w:r w:rsidRPr="00DF39FC">
        <w:rPr>
          <w:rFonts w:ascii="Arial Narrow" w:hAnsi="Arial Narrow"/>
        </w:rPr>
        <w:t>?</w:t>
      </w:r>
      <w:r>
        <w:rPr>
          <w:rFonts w:ascii="Arial Narrow" w:hAnsi="Arial Narrow"/>
        </w:rPr>
        <w:t xml:space="preserve">  Y</w:t>
      </w:r>
      <w:r w:rsidR="001B4D87">
        <w:rPr>
          <w:rFonts w:ascii="Arial Narrow" w:hAnsi="Arial Narrow"/>
        </w:rPr>
        <w:t>our Area Director will help identify a way forward</w:t>
      </w:r>
      <w:r w:rsidR="00051C5E">
        <w:rPr>
          <w:rFonts w:ascii="Arial Narrow" w:hAnsi="Arial Narrow"/>
        </w:rPr>
        <w:t>; s</w:t>
      </w:r>
      <w:r>
        <w:rPr>
          <w:rFonts w:ascii="Arial Narrow" w:hAnsi="Arial Narrow"/>
        </w:rPr>
        <w:t>he has District</w:t>
      </w:r>
      <w:r w:rsidR="00051C5E">
        <w:rPr>
          <w:rFonts w:ascii="Arial Narrow" w:hAnsi="Arial Narrow"/>
        </w:rPr>
        <w:t xml:space="preserve"> and ZI resources to tap. </w:t>
      </w:r>
    </w:p>
    <w:p w14:paraId="51B7DACD" w14:textId="77777777" w:rsidR="002E79A6" w:rsidRPr="00387EAF" w:rsidRDefault="00D575D0" w:rsidP="002E79A6">
      <w:pPr>
        <w:rPr>
          <w:rFonts w:ascii="Arial Narrow" w:hAnsi="Arial Narrow"/>
        </w:rPr>
      </w:pPr>
      <w:r w:rsidRPr="00387EAF">
        <w:rPr>
          <w:rFonts w:ascii="Arial Narrow" w:hAnsi="Arial Narrow"/>
          <w:b/>
        </w:rPr>
        <w:t xml:space="preserve">Resources for </w:t>
      </w:r>
      <w:r w:rsidR="002E79A6" w:rsidRPr="00387EAF">
        <w:rPr>
          <w:rFonts w:ascii="Arial Narrow" w:hAnsi="Arial Narrow"/>
          <w:b/>
        </w:rPr>
        <w:t>Membership Retention and Growth</w:t>
      </w:r>
    </w:p>
    <w:p w14:paraId="1551C9B6" w14:textId="2DE8C90E" w:rsidR="0054089D" w:rsidRPr="00387EAF" w:rsidRDefault="002E79A6" w:rsidP="0054089D">
      <w:pPr>
        <w:pStyle w:val="ListParagraph"/>
        <w:numPr>
          <w:ilvl w:val="0"/>
          <w:numId w:val="6"/>
        </w:numPr>
        <w:rPr>
          <w:rFonts w:ascii="Arial Narrow" w:hAnsi="Arial Narrow"/>
          <w:b/>
        </w:rPr>
      </w:pPr>
      <w:r w:rsidRPr="00387EAF">
        <w:rPr>
          <w:rFonts w:ascii="Arial Narrow" w:hAnsi="Arial Narrow"/>
          <w:b/>
        </w:rPr>
        <w:t xml:space="preserve">Understand the fundamentals </w:t>
      </w:r>
      <w:r w:rsidR="0054089D" w:rsidRPr="00387EAF">
        <w:rPr>
          <w:rFonts w:ascii="Arial Narrow" w:hAnsi="Arial Narrow"/>
        </w:rPr>
        <w:t>–</w:t>
      </w:r>
      <w:r w:rsidRPr="00387EAF">
        <w:rPr>
          <w:rFonts w:ascii="Arial Narrow" w:hAnsi="Arial Narrow"/>
        </w:rPr>
        <w:t xml:space="preserve"> </w:t>
      </w:r>
      <w:r w:rsidR="0054089D" w:rsidRPr="00387EAF">
        <w:rPr>
          <w:rFonts w:ascii="Arial Narrow" w:hAnsi="Arial Narrow"/>
        </w:rPr>
        <w:t>Review</w:t>
      </w:r>
      <w:r w:rsidR="00C51F42">
        <w:rPr>
          <w:rFonts w:ascii="Arial Narrow" w:hAnsi="Arial Narrow"/>
        </w:rPr>
        <w:t xml:space="preserve"> </w:t>
      </w:r>
      <w:r w:rsidR="00C51F42" w:rsidRPr="001B4D87">
        <w:rPr>
          <w:rFonts w:ascii="Arial Narrow" w:hAnsi="Arial Narrow"/>
          <w:b/>
          <w:bCs/>
        </w:rPr>
        <w:t>Club Manual</w:t>
      </w:r>
      <w:r w:rsidR="00C51F42">
        <w:rPr>
          <w:rFonts w:ascii="Arial Narrow" w:hAnsi="Arial Narrow"/>
        </w:rPr>
        <w:t xml:space="preserve"> Section 1</w:t>
      </w:r>
      <w:r w:rsidR="0054089D" w:rsidRPr="00387EAF">
        <w:rPr>
          <w:rFonts w:ascii="Arial Narrow" w:hAnsi="Arial Narrow"/>
        </w:rPr>
        <w:t xml:space="preserve"> with your VP/Membership Chair</w:t>
      </w:r>
    </w:p>
    <w:p w14:paraId="7DB3F96B" w14:textId="5E184E38" w:rsidR="00692D75" w:rsidRPr="00E32226" w:rsidRDefault="00E32226" w:rsidP="00692D75">
      <w:pPr>
        <w:pStyle w:val="ListParagraph"/>
        <w:numPr>
          <w:ilvl w:val="0"/>
          <w:numId w:val="6"/>
        </w:numPr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Capture contact info/emails </w:t>
      </w:r>
      <w:r w:rsidRPr="00E32226">
        <w:rPr>
          <w:rFonts w:ascii="Arial Narrow" w:hAnsi="Arial Narrow"/>
          <w:bCs/>
        </w:rPr>
        <w:t>from all visitors, recipients of Zonta service awards or grants, education award winners, etc.  Follow up with each</w:t>
      </w:r>
      <w:r w:rsidR="001B4D87">
        <w:rPr>
          <w:rFonts w:ascii="Arial Narrow" w:hAnsi="Arial Narrow"/>
          <w:bCs/>
        </w:rPr>
        <w:t xml:space="preserve"> one</w:t>
      </w:r>
      <w:r w:rsidR="00571334">
        <w:rPr>
          <w:rFonts w:ascii="Arial Narrow" w:hAnsi="Arial Narrow"/>
          <w:bCs/>
        </w:rPr>
        <w:t>. I</w:t>
      </w:r>
      <w:r w:rsidRPr="00E32226">
        <w:rPr>
          <w:rFonts w:ascii="Arial Narrow" w:hAnsi="Arial Narrow"/>
          <w:bCs/>
        </w:rPr>
        <w:t>nvite them to fundraisers</w:t>
      </w:r>
      <w:r>
        <w:rPr>
          <w:rFonts w:ascii="Arial Narrow" w:hAnsi="Arial Narrow"/>
          <w:bCs/>
        </w:rPr>
        <w:t xml:space="preserve">, programs, </w:t>
      </w:r>
      <w:r w:rsidRPr="00E32226">
        <w:rPr>
          <w:rFonts w:ascii="Arial Narrow" w:hAnsi="Arial Narrow"/>
          <w:bCs/>
        </w:rPr>
        <w:t>and celebrations</w:t>
      </w:r>
      <w:r>
        <w:rPr>
          <w:rFonts w:ascii="Arial Narrow" w:hAnsi="Arial Narrow"/>
          <w:bCs/>
        </w:rPr>
        <w:t>. Ask their advice on something the club is working on; ask them to contribute their knowledge, skill if appropriate.</w:t>
      </w:r>
    </w:p>
    <w:p w14:paraId="7C7487D0" w14:textId="3BD8EED9" w:rsidR="002E79A6" w:rsidRPr="00387EAF" w:rsidRDefault="00692D75" w:rsidP="00D00ACA">
      <w:pPr>
        <w:pStyle w:val="ListParagraph"/>
        <w:numPr>
          <w:ilvl w:val="0"/>
          <w:numId w:val="6"/>
        </w:numPr>
        <w:rPr>
          <w:rFonts w:ascii="Arial Narrow" w:hAnsi="Arial Narrow"/>
          <w:b/>
        </w:rPr>
      </w:pPr>
      <w:r w:rsidRPr="00387EAF">
        <w:rPr>
          <w:rFonts w:ascii="Arial Narrow" w:hAnsi="Arial Narrow"/>
          <w:b/>
        </w:rPr>
        <w:t xml:space="preserve">Take advantage of available membership support – </w:t>
      </w:r>
      <w:r w:rsidR="00571334">
        <w:rPr>
          <w:rFonts w:ascii="Arial Narrow" w:hAnsi="Arial Narrow"/>
          <w:bCs/>
        </w:rPr>
        <w:t xml:space="preserve">Review </w:t>
      </w:r>
      <w:r w:rsidRPr="00571334">
        <w:rPr>
          <w:rFonts w:ascii="Arial Narrow" w:hAnsi="Arial Narrow"/>
          <w:bCs/>
        </w:rPr>
        <w:t>Member</w:t>
      </w:r>
      <w:r w:rsidRPr="00387EAF">
        <w:rPr>
          <w:rFonts w:ascii="Arial Narrow" w:hAnsi="Arial Narrow"/>
        </w:rPr>
        <w:t xml:space="preserve"> Resources/</w:t>
      </w:r>
      <w:r w:rsidR="00E32226" w:rsidRPr="00387EAF">
        <w:rPr>
          <w:rFonts w:ascii="Arial Narrow" w:hAnsi="Arial Narrow"/>
        </w:rPr>
        <w:t xml:space="preserve"> </w:t>
      </w:r>
      <w:r w:rsidR="0054089D" w:rsidRPr="001B4D87">
        <w:rPr>
          <w:rFonts w:ascii="Arial Narrow" w:hAnsi="Arial Narrow"/>
          <w:b/>
          <w:bCs/>
        </w:rPr>
        <w:t>Membership</w:t>
      </w:r>
      <w:r w:rsidR="00571334">
        <w:rPr>
          <w:rFonts w:ascii="Arial Narrow" w:hAnsi="Arial Narrow"/>
        </w:rPr>
        <w:t xml:space="preserve">. </w:t>
      </w:r>
      <w:r w:rsidR="00E32226">
        <w:rPr>
          <w:rFonts w:ascii="Arial Narrow" w:hAnsi="Arial Narrow"/>
        </w:rPr>
        <w:t>Assign a member to attend monthly Membership meetings</w:t>
      </w:r>
      <w:r w:rsidR="00571334">
        <w:rPr>
          <w:rFonts w:ascii="Arial Narrow" w:hAnsi="Arial Narrow"/>
        </w:rPr>
        <w:t xml:space="preserve"> with the District 1 Membership Chair</w:t>
      </w:r>
      <w:r w:rsidR="00E32226">
        <w:rPr>
          <w:rFonts w:ascii="Arial Narrow" w:hAnsi="Arial Narrow"/>
        </w:rPr>
        <w:t xml:space="preserve"> to learn and share ideas.</w:t>
      </w:r>
    </w:p>
    <w:p w14:paraId="1D8B1FD7" w14:textId="0B33DD57" w:rsidR="0054089D" w:rsidRDefault="00571334" w:rsidP="002E79A6">
      <w:pPr>
        <w:pStyle w:val="ListParagraph"/>
        <w:numPr>
          <w:ilvl w:val="0"/>
          <w:numId w:val="6"/>
        </w:numPr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Try something new.  </w:t>
      </w:r>
      <w:r w:rsidRPr="00571334">
        <w:rPr>
          <w:rFonts w:ascii="Arial Narrow" w:hAnsi="Arial Narrow"/>
          <w:bCs/>
        </w:rPr>
        <w:t>Attend meetings of like-minded organizations</w:t>
      </w:r>
      <w:r>
        <w:rPr>
          <w:rFonts w:ascii="Arial Narrow" w:hAnsi="Arial Narrow"/>
          <w:bCs/>
        </w:rPr>
        <w:t>. Have a Table at community events</w:t>
      </w:r>
      <w:r w:rsidRPr="00571334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Reach out to groups that are different from the current membership and ask what they are doing to support women and girls.</w:t>
      </w:r>
    </w:p>
    <w:p w14:paraId="3D846EDF" w14:textId="6E15E91C" w:rsidR="00571334" w:rsidRPr="00571334" w:rsidRDefault="00571334" w:rsidP="002E79A6">
      <w:pPr>
        <w:pStyle w:val="ListParagraph"/>
        <w:numPr>
          <w:ilvl w:val="0"/>
          <w:numId w:val="6"/>
        </w:numPr>
        <w:rPr>
          <w:rFonts w:ascii="Arial Narrow" w:hAnsi="Arial Narrow"/>
          <w:bCs/>
        </w:rPr>
      </w:pPr>
      <w:r>
        <w:rPr>
          <w:rFonts w:ascii="Arial Narrow" w:hAnsi="Arial Narrow"/>
          <w:b/>
        </w:rPr>
        <w:t>In</w:t>
      </w:r>
      <w:r w:rsidR="000E67FE">
        <w:rPr>
          <w:rFonts w:ascii="Arial Narrow" w:hAnsi="Arial Narrow"/>
          <w:b/>
        </w:rPr>
        <w:t xml:space="preserve">fuse the club with a strong culture of community, fun and friendship. </w:t>
      </w:r>
      <w:r w:rsidR="000E67FE">
        <w:rPr>
          <w:rFonts w:ascii="Arial Narrow" w:hAnsi="Arial Narrow"/>
          <w:bCs/>
        </w:rPr>
        <w:t>Not sure how to do that? Network with other clubs and organizations for best practices.</w:t>
      </w:r>
    </w:p>
    <w:p w14:paraId="7D513685" w14:textId="77777777" w:rsidR="00695C7D" w:rsidRPr="00387EAF" w:rsidRDefault="0051315C" w:rsidP="00695C7D">
      <w:pPr>
        <w:rPr>
          <w:rFonts w:ascii="Arial Narrow" w:hAnsi="Arial Narrow"/>
          <w:b/>
        </w:rPr>
      </w:pPr>
      <w:r w:rsidRPr="00387EAF">
        <w:rPr>
          <w:rFonts w:ascii="Arial Narrow" w:hAnsi="Arial Narrow"/>
          <w:b/>
        </w:rPr>
        <w:t>Resources for Encouraging</w:t>
      </w:r>
      <w:r w:rsidR="00695C7D" w:rsidRPr="00387EAF">
        <w:rPr>
          <w:rFonts w:ascii="Arial Narrow" w:hAnsi="Arial Narrow"/>
          <w:b/>
        </w:rPr>
        <w:t xml:space="preserve"> Contributions to the Foundation</w:t>
      </w:r>
    </w:p>
    <w:p w14:paraId="2FA58E18" w14:textId="26812CC5" w:rsidR="00D35C27" w:rsidRPr="00387EAF" w:rsidRDefault="0051315C" w:rsidP="0051315C">
      <w:pPr>
        <w:pStyle w:val="ListParagraph"/>
        <w:numPr>
          <w:ilvl w:val="0"/>
          <w:numId w:val="8"/>
        </w:numPr>
        <w:rPr>
          <w:rFonts w:ascii="Arial Narrow" w:hAnsi="Arial Narrow"/>
          <w:b/>
        </w:rPr>
      </w:pPr>
      <w:r w:rsidRPr="00387EAF">
        <w:rPr>
          <w:rFonts w:ascii="Arial Narrow" w:hAnsi="Arial Narrow"/>
          <w:b/>
        </w:rPr>
        <w:t xml:space="preserve">Members who understand what we do in the global community readily agree to giving 1/3 of funds raised. </w:t>
      </w:r>
      <w:r w:rsidRPr="00387EAF">
        <w:rPr>
          <w:rFonts w:ascii="Arial Narrow" w:hAnsi="Arial Narrow"/>
        </w:rPr>
        <w:t>See zonta.org</w:t>
      </w:r>
      <w:r w:rsidR="00C51F42">
        <w:rPr>
          <w:rFonts w:ascii="Arial Narrow" w:hAnsi="Arial Narrow"/>
        </w:rPr>
        <w:t xml:space="preserve"> /Programs</w:t>
      </w:r>
      <w:r w:rsidRPr="00387EAF">
        <w:rPr>
          <w:rFonts w:ascii="Arial Narrow" w:hAnsi="Arial Narrow"/>
        </w:rPr>
        <w:t>.  Incorporate info about these projects and awards in your meetings, programs, etc.</w:t>
      </w:r>
    </w:p>
    <w:sectPr w:rsidR="00D35C27" w:rsidRPr="00387EAF" w:rsidSect="00B760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EB88" w14:textId="77777777" w:rsidR="00BF7871" w:rsidRDefault="00BF7871" w:rsidP="006C4F46">
      <w:pPr>
        <w:spacing w:after="0" w:line="240" w:lineRule="auto"/>
      </w:pPr>
      <w:r>
        <w:separator/>
      </w:r>
    </w:p>
  </w:endnote>
  <w:endnote w:type="continuationSeparator" w:id="0">
    <w:p w14:paraId="4A943FF0" w14:textId="77777777" w:rsidR="00BF7871" w:rsidRDefault="00BF7871" w:rsidP="006C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8AA6" w14:textId="77777777" w:rsidR="00BF7871" w:rsidRDefault="00BF7871" w:rsidP="006C4F46">
      <w:pPr>
        <w:spacing w:after="0" w:line="240" w:lineRule="auto"/>
      </w:pPr>
      <w:r>
        <w:separator/>
      </w:r>
    </w:p>
  </w:footnote>
  <w:footnote w:type="continuationSeparator" w:id="0">
    <w:p w14:paraId="1498A35A" w14:textId="77777777" w:rsidR="00BF7871" w:rsidRDefault="00BF7871" w:rsidP="006C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F50"/>
    <w:multiLevelType w:val="hybridMultilevel"/>
    <w:tmpl w:val="AB3A5AA0"/>
    <w:lvl w:ilvl="0" w:tplc="70CC9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451"/>
    <w:multiLevelType w:val="hybridMultilevel"/>
    <w:tmpl w:val="546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4CD2"/>
    <w:multiLevelType w:val="hybridMultilevel"/>
    <w:tmpl w:val="BEFE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1E3"/>
    <w:multiLevelType w:val="hybridMultilevel"/>
    <w:tmpl w:val="095C9074"/>
    <w:lvl w:ilvl="0" w:tplc="FB58F1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91C8D"/>
    <w:multiLevelType w:val="hybridMultilevel"/>
    <w:tmpl w:val="E9D6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1CF1"/>
    <w:multiLevelType w:val="hybridMultilevel"/>
    <w:tmpl w:val="0F68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127F"/>
    <w:multiLevelType w:val="hybridMultilevel"/>
    <w:tmpl w:val="7316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0101A"/>
    <w:multiLevelType w:val="hybridMultilevel"/>
    <w:tmpl w:val="EDEC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10B31"/>
    <w:multiLevelType w:val="hybridMultilevel"/>
    <w:tmpl w:val="3638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02C7"/>
    <w:multiLevelType w:val="hybridMultilevel"/>
    <w:tmpl w:val="8C725C04"/>
    <w:lvl w:ilvl="0" w:tplc="47166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40F40"/>
    <w:multiLevelType w:val="hybridMultilevel"/>
    <w:tmpl w:val="7EEE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D23F5"/>
    <w:multiLevelType w:val="hybridMultilevel"/>
    <w:tmpl w:val="4D58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34977"/>
    <w:multiLevelType w:val="hybridMultilevel"/>
    <w:tmpl w:val="190EA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9146D9"/>
    <w:multiLevelType w:val="hybridMultilevel"/>
    <w:tmpl w:val="8E528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731D3D"/>
    <w:multiLevelType w:val="hybridMultilevel"/>
    <w:tmpl w:val="D28A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854829">
    <w:abstractNumId w:val="11"/>
  </w:num>
  <w:num w:numId="2" w16cid:durableId="897788473">
    <w:abstractNumId w:val="10"/>
  </w:num>
  <w:num w:numId="3" w16cid:durableId="1644504889">
    <w:abstractNumId w:val="12"/>
  </w:num>
  <w:num w:numId="4" w16cid:durableId="653534708">
    <w:abstractNumId w:val="9"/>
  </w:num>
  <w:num w:numId="5" w16cid:durableId="2033220404">
    <w:abstractNumId w:val="5"/>
  </w:num>
  <w:num w:numId="6" w16cid:durableId="1494299594">
    <w:abstractNumId w:val="4"/>
  </w:num>
  <w:num w:numId="7" w16cid:durableId="108471542">
    <w:abstractNumId w:val="0"/>
  </w:num>
  <w:num w:numId="8" w16cid:durableId="147677665">
    <w:abstractNumId w:val="14"/>
  </w:num>
  <w:num w:numId="9" w16cid:durableId="758406641">
    <w:abstractNumId w:val="7"/>
  </w:num>
  <w:num w:numId="10" w16cid:durableId="211619935">
    <w:abstractNumId w:val="6"/>
  </w:num>
  <w:num w:numId="11" w16cid:durableId="198978437">
    <w:abstractNumId w:val="13"/>
  </w:num>
  <w:num w:numId="12" w16cid:durableId="628781810">
    <w:abstractNumId w:val="2"/>
  </w:num>
  <w:num w:numId="13" w16cid:durableId="230391580">
    <w:abstractNumId w:val="8"/>
  </w:num>
  <w:num w:numId="14" w16cid:durableId="707100557">
    <w:abstractNumId w:val="1"/>
  </w:num>
  <w:num w:numId="15" w16cid:durableId="392312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D0"/>
    <w:rsid w:val="0000350B"/>
    <w:rsid w:val="0002198A"/>
    <w:rsid w:val="00027DE9"/>
    <w:rsid w:val="00051C5E"/>
    <w:rsid w:val="000538BF"/>
    <w:rsid w:val="0005611D"/>
    <w:rsid w:val="000D23E1"/>
    <w:rsid w:val="000E67FE"/>
    <w:rsid w:val="000E6EDC"/>
    <w:rsid w:val="000E72C8"/>
    <w:rsid w:val="00113FE0"/>
    <w:rsid w:val="0011515E"/>
    <w:rsid w:val="0011539E"/>
    <w:rsid w:val="0013696D"/>
    <w:rsid w:val="00165B2B"/>
    <w:rsid w:val="001A4ABC"/>
    <w:rsid w:val="001B4D87"/>
    <w:rsid w:val="001B5782"/>
    <w:rsid w:val="00230DD0"/>
    <w:rsid w:val="002347D0"/>
    <w:rsid w:val="002A3A83"/>
    <w:rsid w:val="002E79A6"/>
    <w:rsid w:val="00305293"/>
    <w:rsid w:val="003817DB"/>
    <w:rsid w:val="00387EAF"/>
    <w:rsid w:val="0042180E"/>
    <w:rsid w:val="00470AD5"/>
    <w:rsid w:val="004C5402"/>
    <w:rsid w:val="0051315C"/>
    <w:rsid w:val="00530758"/>
    <w:rsid w:val="0054089D"/>
    <w:rsid w:val="00571334"/>
    <w:rsid w:val="005B7E1D"/>
    <w:rsid w:val="005F5927"/>
    <w:rsid w:val="00633851"/>
    <w:rsid w:val="006765DA"/>
    <w:rsid w:val="00676B65"/>
    <w:rsid w:val="00677F4D"/>
    <w:rsid w:val="00692D75"/>
    <w:rsid w:val="00695C7D"/>
    <w:rsid w:val="006A334F"/>
    <w:rsid w:val="006B551D"/>
    <w:rsid w:val="006C4F46"/>
    <w:rsid w:val="006D6D51"/>
    <w:rsid w:val="007121D7"/>
    <w:rsid w:val="00717F17"/>
    <w:rsid w:val="0073746F"/>
    <w:rsid w:val="00751A1F"/>
    <w:rsid w:val="007B2884"/>
    <w:rsid w:val="007B45D0"/>
    <w:rsid w:val="007E3C32"/>
    <w:rsid w:val="0086125F"/>
    <w:rsid w:val="00876070"/>
    <w:rsid w:val="008B09CF"/>
    <w:rsid w:val="008B6CBA"/>
    <w:rsid w:val="008E4E70"/>
    <w:rsid w:val="008E5CC4"/>
    <w:rsid w:val="009B770D"/>
    <w:rsid w:val="009E3F08"/>
    <w:rsid w:val="009E677C"/>
    <w:rsid w:val="009F56CF"/>
    <w:rsid w:val="00A879AC"/>
    <w:rsid w:val="00AC6A01"/>
    <w:rsid w:val="00B7606D"/>
    <w:rsid w:val="00BD059F"/>
    <w:rsid w:val="00BF7871"/>
    <w:rsid w:val="00C51F42"/>
    <w:rsid w:val="00C92D37"/>
    <w:rsid w:val="00CA0141"/>
    <w:rsid w:val="00D00ACA"/>
    <w:rsid w:val="00D35C27"/>
    <w:rsid w:val="00D461A2"/>
    <w:rsid w:val="00D575D0"/>
    <w:rsid w:val="00DF39FC"/>
    <w:rsid w:val="00E32226"/>
    <w:rsid w:val="00EA2E63"/>
    <w:rsid w:val="00EC7A8E"/>
    <w:rsid w:val="00F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480A"/>
  <w15:chartTrackingRefBased/>
  <w15:docId w15:val="{5C2778F6-6D53-4111-9B3B-6C51390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A879AC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4"/>
    </w:rPr>
  </w:style>
  <w:style w:type="paragraph" w:styleId="Heading8">
    <w:name w:val="heading 8"/>
    <w:basedOn w:val="Normal"/>
    <w:next w:val="Normal"/>
    <w:link w:val="Heading8Char"/>
    <w:qFormat/>
    <w:rsid w:val="00A879AC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D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A879AC"/>
    <w:rPr>
      <w:rFonts w:ascii="Arial" w:eastAsia="Times New Roman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A879AC"/>
    <w:rPr>
      <w:rFonts w:ascii="Arial" w:eastAsia="Times New Roman" w:hAnsi="Arial" w:cs="Arial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A879A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879AC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A879AC"/>
    <w:pPr>
      <w:spacing w:after="0" w:line="240" w:lineRule="auto"/>
    </w:pPr>
    <w:rPr>
      <w:rFonts w:ascii="Arial" w:eastAsia="Times New Roman" w:hAnsi="Arial" w:cs="Arial"/>
      <w:color w:val="0000FF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79AC"/>
    <w:rPr>
      <w:rFonts w:ascii="Arial" w:eastAsia="Times New Roman" w:hAnsi="Arial" w:cs="Arial"/>
      <w:color w:val="0000F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C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F46"/>
  </w:style>
  <w:style w:type="paragraph" w:styleId="Footer">
    <w:name w:val="footer"/>
    <w:basedOn w:val="Normal"/>
    <w:link w:val="FooterChar"/>
    <w:uiPriority w:val="99"/>
    <w:unhideWhenUsed/>
    <w:rsid w:val="006C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F46"/>
  </w:style>
  <w:style w:type="character" w:styleId="CommentReference">
    <w:name w:val="annotation reference"/>
    <w:basedOn w:val="DefaultParagraphFont"/>
    <w:uiPriority w:val="99"/>
    <w:semiHidden/>
    <w:unhideWhenUsed/>
    <w:rsid w:val="000E6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E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D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09C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B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Knight</dc:creator>
  <cp:keywords/>
  <dc:description/>
  <cp:lastModifiedBy>Mary Knight</cp:lastModifiedBy>
  <cp:revision>6</cp:revision>
  <cp:lastPrinted>2015-08-09T13:02:00Z</cp:lastPrinted>
  <dcterms:created xsi:type="dcterms:W3CDTF">2024-07-17T18:57:00Z</dcterms:created>
  <dcterms:modified xsi:type="dcterms:W3CDTF">2024-07-17T21:19:00Z</dcterms:modified>
</cp:coreProperties>
</file>